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D3DF0" w14:textId="77777777" w:rsidR="00B91F1B" w:rsidRDefault="00B91F1B" w:rsidP="00B91F1B">
      <w:r>
        <w:t>Hotels near DMU:</w:t>
      </w:r>
    </w:p>
    <w:p w14:paraId="48067ABA" w14:textId="6984685C" w:rsidR="0085327B" w:rsidRDefault="0085327B" w:rsidP="00B91F1B">
      <w:r>
        <w:t>Nearest hotel to the conference venue:</w:t>
      </w:r>
    </w:p>
    <w:p w14:paraId="13EE1647" w14:textId="77777777" w:rsidR="00B91F1B" w:rsidRDefault="00B91F1B" w:rsidP="00B91F1B">
      <w:hyperlink r:id="rId4" w:history="1">
        <w:r w:rsidRPr="005A5802">
          <w:rPr>
            <w:rStyle w:val="Hyperlink"/>
          </w:rPr>
          <w:t>Holiday Inn</w:t>
        </w:r>
      </w:hyperlink>
      <w:r w:rsidRPr="005A5802">
        <w:t>, 129 St. Nicholas Circle, Leicester LE1 5LX United Kingdom</w:t>
      </w:r>
    </w:p>
    <w:p w14:paraId="412FF826" w14:textId="77777777" w:rsidR="00B91F1B" w:rsidRDefault="00B91F1B" w:rsidP="00B91F1B">
      <w:r>
        <w:t xml:space="preserve">Holiday Inn sustainability - </w:t>
      </w:r>
      <w:hyperlink r:id="rId5" w:history="1">
        <w:r w:rsidRPr="005A16AA">
          <w:rPr>
            <w:rStyle w:val="Hyperlink"/>
          </w:rPr>
          <w:t>https://www.ihg.com/content/gb/en/sustainability-low-carbon</w:t>
        </w:r>
      </w:hyperlink>
      <w:r>
        <w:t xml:space="preserve"> and </w:t>
      </w:r>
      <w:hyperlink r:id="rId6" w:history="1">
        <w:r w:rsidRPr="005A16AA">
          <w:rPr>
            <w:rStyle w:val="Hyperlink"/>
          </w:rPr>
          <w:t>https://www.ihg.com/holidayinnexpress/hotels/gb/en/leicester/lctws/hoteldetail/amenities</w:t>
        </w:r>
      </w:hyperlink>
      <w:r>
        <w:t xml:space="preserve"> </w:t>
      </w:r>
    </w:p>
    <w:p w14:paraId="07ED05EE" w14:textId="77777777" w:rsidR="00B91F1B" w:rsidRDefault="00B91F1B" w:rsidP="00B91F1B"/>
    <w:p w14:paraId="038B9F74" w14:textId="613AA80E" w:rsidR="0085327B" w:rsidRDefault="0085327B" w:rsidP="00B91F1B">
      <w:r>
        <w:t>Nearest hotel to Leicester train station:</w:t>
      </w:r>
    </w:p>
    <w:p w14:paraId="7271B0FD" w14:textId="77777777" w:rsidR="0085327B" w:rsidRDefault="0085327B" w:rsidP="0085327B">
      <w:hyperlink r:id="rId7" w:history="1">
        <w:r w:rsidRPr="005A5802">
          <w:rPr>
            <w:rStyle w:val="Hyperlink"/>
          </w:rPr>
          <w:t>Premier Inn</w:t>
        </w:r>
      </w:hyperlink>
      <w:r>
        <w:t>, St George’s Tower, 1A St George’s Way, Leicester, LE1 1AA</w:t>
      </w:r>
    </w:p>
    <w:p w14:paraId="0E9FC031" w14:textId="77777777" w:rsidR="0085327B" w:rsidRDefault="0085327B" w:rsidP="0085327B">
      <w:r>
        <w:t xml:space="preserve">Premier Inn sustainability - </w:t>
      </w:r>
      <w:hyperlink r:id="rId8" w:history="1">
        <w:r w:rsidRPr="005A16AA">
          <w:rPr>
            <w:rStyle w:val="Hyperlink"/>
          </w:rPr>
          <w:t>https://www.premierinn.com/gb/en/why/force-for-good.html</w:t>
        </w:r>
      </w:hyperlink>
      <w:r>
        <w:t xml:space="preserve"> and </w:t>
      </w:r>
      <w:hyperlink r:id="rId9" w:history="1">
        <w:r w:rsidRPr="005A16AA">
          <w:rPr>
            <w:rStyle w:val="Hyperlink"/>
          </w:rPr>
          <w:t>https://www.whitbread.co.uk/sustainability/</w:t>
        </w:r>
      </w:hyperlink>
      <w:r>
        <w:t xml:space="preserve"> </w:t>
      </w:r>
    </w:p>
    <w:p w14:paraId="6EF45469" w14:textId="77777777" w:rsidR="0085327B" w:rsidRDefault="0085327B" w:rsidP="00B91F1B"/>
    <w:p w14:paraId="61B18615" w14:textId="25F7499E" w:rsidR="0085327B" w:rsidRDefault="0085327B" w:rsidP="00B91F1B">
      <w:r>
        <w:t>City centre budget hotels:</w:t>
      </w:r>
    </w:p>
    <w:p w14:paraId="1393287A" w14:textId="453B1DA4" w:rsidR="00B91F1B" w:rsidRDefault="00B91F1B" w:rsidP="00B91F1B">
      <w:hyperlink r:id="rId10" w:history="1">
        <w:r w:rsidRPr="00480918">
          <w:rPr>
            <w:rStyle w:val="Hyperlink"/>
          </w:rPr>
          <w:t>Travelodge</w:t>
        </w:r>
      </w:hyperlink>
      <w:r>
        <w:t xml:space="preserve"> Leicester Central, </w:t>
      </w:r>
      <w:r w:rsidRPr="00480918">
        <w:t>Vaughan Way</w:t>
      </w:r>
      <w:r>
        <w:t xml:space="preserve">, </w:t>
      </w:r>
      <w:r w:rsidRPr="00480918">
        <w:t>Leicester, LE1 4NN, United Kingdom</w:t>
      </w:r>
      <w:r>
        <w:t xml:space="preserve"> </w:t>
      </w:r>
    </w:p>
    <w:p w14:paraId="77AD58AF" w14:textId="77777777" w:rsidR="00B91F1B" w:rsidRDefault="00B91F1B" w:rsidP="00B91F1B">
      <w:hyperlink r:id="rId11" w:history="1">
        <w:r w:rsidRPr="00480918">
          <w:rPr>
            <w:rStyle w:val="Hyperlink"/>
          </w:rPr>
          <w:t>Travelodge</w:t>
        </w:r>
      </w:hyperlink>
      <w:r>
        <w:t xml:space="preserve"> Leicester City Centre, The Haymarket Centre, Leicester, LE1 3PH</w:t>
      </w:r>
    </w:p>
    <w:p w14:paraId="442282AE" w14:textId="1C93A541" w:rsidR="009B3730" w:rsidRDefault="00B91F1B">
      <w:r>
        <w:t xml:space="preserve">Travelodge sustainability - </w:t>
      </w:r>
      <w:hyperlink r:id="rId12" w:history="1">
        <w:r w:rsidRPr="005A16AA">
          <w:rPr>
            <w:rStyle w:val="Hyperlink"/>
          </w:rPr>
          <w:t>https://www.travelodge.co.uk/our-business/sustainability/</w:t>
        </w:r>
      </w:hyperlink>
    </w:p>
    <w:p w14:paraId="498C68AB" w14:textId="77777777" w:rsidR="00B91F1B" w:rsidRDefault="00B91F1B"/>
    <w:p w14:paraId="2D4CD5DF" w14:textId="77777777" w:rsidR="00B91F1B" w:rsidRDefault="00B91F1B"/>
    <w:sectPr w:rsidR="00B91F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F1B"/>
    <w:rsid w:val="002E7A32"/>
    <w:rsid w:val="0085327B"/>
    <w:rsid w:val="008C501F"/>
    <w:rsid w:val="009B3730"/>
    <w:rsid w:val="00B2408E"/>
    <w:rsid w:val="00B91F1B"/>
    <w:rsid w:val="00D0779B"/>
    <w:rsid w:val="00E14752"/>
    <w:rsid w:val="00E5346C"/>
    <w:rsid w:val="00EA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17639"/>
  <w15:chartTrackingRefBased/>
  <w15:docId w15:val="{36E25993-F34D-48E5-810C-8DF87449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F1B"/>
  </w:style>
  <w:style w:type="paragraph" w:styleId="Heading1">
    <w:name w:val="heading 1"/>
    <w:basedOn w:val="Normal"/>
    <w:next w:val="Normal"/>
    <w:link w:val="Heading1Char"/>
    <w:uiPriority w:val="9"/>
    <w:qFormat/>
    <w:rsid w:val="00B91F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F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F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F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F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F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F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F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F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F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F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F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F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F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F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F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F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F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F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F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1F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1F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1F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F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F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F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1F1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mierinn.com/gb/en/why/force-for-good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remierinn.com/gb/en/hotels/england/leicestershire/leicester/leicester-city-centre.html" TargetMode="External"/><Relationship Id="rId12" Type="http://schemas.openxmlformats.org/officeDocument/2006/relationships/hyperlink" Target="https://www.travelodge.co.uk/our-business/sustainabilit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hg.com/holidayinnexpress/hotels/gb/en/leicester/lctws/hoteldetail/amenities" TargetMode="External"/><Relationship Id="rId11" Type="http://schemas.openxmlformats.org/officeDocument/2006/relationships/hyperlink" Target="https://www.travelodge.co.uk/hotels/683/Leicester-City-Centre-hotel?checkIn=15%2F04%2F26&amp;checkOut=17%2F04%2F26&amp;rooms%5B0%5D%5Badults%5D=1&amp;rooms%5B0%5D%5Bchildren%5D=0" TargetMode="External"/><Relationship Id="rId5" Type="http://schemas.openxmlformats.org/officeDocument/2006/relationships/hyperlink" Target="https://www.ihg.com/content/gb/en/sustainability-low-carbon" TargetMode="External"/><Relationship Id="rId10" Type="http://schemas.openxmlformats.org/officeDocument/2006/relationships/hyperlink" Target="https://www.travelodge.co.uk/hotels/261/Leicester-Central-hotel?checkIn=15/04/2026&amp;checkOut=17/04/2026&amp;rooms%5b0%5d%5badults%5d=1&amp;rooms%5b0%5d%5bchildren%5d=0" TargetMode="External"/><Relationship Id="rId4" Type="http://schemas.openxmlformats.org/officeDocument/2006/relationships/hyperlink" Target="https://www.ihg.com/holidayinn/hotels/gb/en/leicester/lctuk/hoteldetail" TargetMode="External"/><Relationship Id="rId9" Type="http://schemas.openxmlformats.org/officeDocument/2006/relationships/hyperlink" Target="https://www.whitbread.co.uk/sustainabilit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Mollie Lester</dc:creator>
  <cp:keywords/>
  <dc:description/>
  <cp:lastModifiedBy>Mollie Lester</cp:lastModifiedBy>
  <cp:revision>2</cp:revision>
  <dcterms:created xsi:type="dcterms:W3CDTF">2026-03-05T09:45:00Z</dcterms:created>
  <dcterms:modified xsi:type="dcterms:W3CDTF">2026-03-05T11:26:00Z</dcterms:modified>
</cp:coreProperties>
</file>